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7B" w:rsidRDefault="00563D7B" w:rsidP="00563D7B">
      <w:pPr>
        <w:pStyle w:val="Title"/>
        <w:jc w:val="left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85875" cy="1285875"/>
            <wp:effectExtent l="0" t="0" r="0" b="0"/>
            <wp:wrapThrough wrapText="bothSides">
              <wp:wrapPolygon edited="0">
                <wp:start x="6400" y="2560"/>
                <wp:lineTo x="3520" y="8320"/>
                <wp:lineTo x="3520" y="8960"/>
                <wp:lineTo x="6720" y="13440"/>
                <wp:lineTo x="1280" y="16320"/>
                <wp:lineTo x="640" y="17280"/>
                <wp:lineTo x="1280" y="19200"/>
                <wp:lineTo x="20800" y="19200"/>
                <wp:lineTo x="21120" y="17280"/>
                <wp:lineTo x="19840" y="15680"/>
                <wp:lineTo x="15680" y="13440"/>
                <wp:lineTo x="18240" y="8320"/>
                <wp:lineTo x="14720" y="2560"/>
                <wp:lineTo x="6400" y="256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D7B" w:rsidRDefault="00563D7B" w:rsidP="00563D7B">
      <w:pPr>
        <w:ind w:left="2880" w:firstLine="720"/>
        <w:rPr>
          <w:rFonts w:ascii="Copperplate Gothic Light" w:hAnsi="Copperplate Gothic Light"/>
          <w:sz w:val="32"/>
        </w:rPr>
      </w:pPr>
    </w:p>
    <w:p w:rsidR="00563D7B" w:rsidRDefault="00563D7B" w:rsidP="00563D7B">
      <w:pPr>
        <w:rPr>
          <w:rFonts w:ascii="Copperplate Gothic Light" w:hAnsi="Copperplate Gothic Light"/>
          <w:sz w:val="32"/>
        </w:rPr>
      </w:pPr>
    </w:p>
    <w:p w:rsidR="00563D7B" w:rsidRDefault="00563D7B" w:rsidP="00563D7B">
      <w:pPr>
        <w:ind w:left="2880" w:firstLine="720"/>
        <w:rPr>
          <w:rFonts w:ascii="Copperplate Gothic Light" w:hAnsi="Copperplate Gothic Light"/>
          <w:sz w:val="32"/>
        </w:rPr>
      </w:pPr>
    </w:p>
    <w:p w:rsidR="00563D7B" w:rsidRPr="007D463F" w:rsidRDefault="00563D7B" w:rsidP="00563D7B">
      <w:pPr>
        <w:rPr>
          <w:rFonts w:ascii="Arial" w:hAnsi="Arial" w:cs="Arial"/>
          <w:i/>
          <w:sz w:val="22"/>
        </w:rPr>
      </w:pPr>
    </w:p>
    <w:p w:rsidR="00563D7B" w:rsidRPr="007D463F" w:rsidRDefault="00563D7B" w:rsidP="00563D7B">
      <w:pPr>
        <w:ind w:left="2880" w:firstLine="720"/>
        <w:rPr>
          <w:rFonts w:ascii="Arial" w:hAnsi="Arial" w:cs="Arial"/>
          <w:i/>
          <w:sz w:val="22"/>
        </w:rPr>
      </w:pPr>
      <w:r w:rsidRPr="007D463F">
        <w:rPr>
          <w:rFonts w:ascii="Arial" w:hAnsi="Arial" w:cs="Arial"/>
          <w:i/>
          <w:sz w:val="22"/>
        </w:rPr>
        <w:t>Job Posting</w:t>
      </w:r>
    </w:p>
    <w:p w:rsidR="00563D7B" w:rsidRPr="007F28AE" w:rsidRDefault="00563D7B" w:rsidP="00563D7B">
      <w:pPr>
        <w:jc w:val="center"/>
        <w:rPr>
          <w:rFonts w:ascii="Arial Rounded MT Bold" w:hAnsi="Arial Rounded MT Bold" w:cs="Arial"/>
          <w:b/>
          <w:sz w:val="28"/>
        </w:rPr>
      </w:pPr>
      <w:r w:rsidRPr="007F28AE">
        <w:rPr>
          <w:rFonts w:ascii="Arial Rounded MT Bold" w:hAnsi="Arial Rounded MT Bold" w:cs="Arial"/>
          <w:b/>
          <w:sz w:val="28"/>
        </w:rPr>
        <w:t>Assistant Football Coach</w:t>
      </w:r>
    </w:p>
    <w:p w:rsidR="00563D7B" w:rsidRPr="007D463F" w:rsidRDefault="00563D7B" w:rsidP="00563D7B">
      <w:pPr>
        <w:jc w:val="center"/>
        <w:rPr>
          <w:rFonts w:ascii="Arial" w:hAnsi="Arial" w:cs="Arial"/>
          <w:b/>
          <w:sz w:val="22"/>
        </w:rPr>
      </w:pPr>
    </w:p>
    <w:p w:rsidR="00563D7B" w:rsidRPr="007D463F" w:rsidRDefault="00EF2627" w:rsidP="00563D7B">
      <w:pPr>
        <w:tabs>
          <w:tab w:val="left" w:pos="25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 Posted:</w:t>
      </w:r>
      <w:r>
        <w:rPr>
          <w:rFonts w:ascii="Arial" w:hAnsi="Arial" w:cs="Arial"/>
          <w:b/>
          <w:sz w:val="22"/>
        </w:rPr>
        <w:tab/>
        <w:t>May 21</w:t>
      </w:r>
      <w:bookmarkStart w:id="0" w:name="_GoBack"/>
      <w:bookmarkEnd w:id="0"/>
      <w:r w:rsidR="00563D7B" w:rsidRPr="007D463F">
        <w:rPr>
          <w:rFonts w:ascii="Arial" w:hAnsi="Arial" w:cs="Arial"/>
          <w:b/>
          <w:sz w:val="22"/>
        </w:rPr>
        <w:t>, 2019</w:t>
      </w:r>
      <w:r w:rsidR="00563D7B" w:rsidRPr="007D463F">
        <w:rPr>
          <w:rFonts w:ascii="Arial" w:hAnsi="Arial" w:cs="Arial"/>
          <w:b/>
          <w:sz w:val="22"/>
        </w:rPr>
        <w:tab/>
      </w:r>
    </w:p>
    <w:p w:rsidR="00563D7B" w:rsidRPr="007D463F" w:rsidRDefault="00563D7B" w:rsidP="00563D7B">
      <w:pPr>
        <w:tabs>
          <w:tab w:val="left" w:pos="2520"/>
        </w:tabs>
        <w:rPr>
          <w:rFonts w:ascii="Arial" w:hAnsi="Arial" w:cs="Arial"/>
          <w:b/>
          <w:sz w:val="22"/>
        </w:rPr>
      </w:pPr>
      <w:r w:rsidRPr="007D463F">
        <w:rPr>
          <w:rFonts w:ascii="Arial" w:hAnsi="Arial" w:cs="Arial"/>
          <w:b/>
          <w:sz w:val="22"/>
        </w:rPr>
        <w:t>Posting End Date:</w:t>
      </w:r>
      <w:r w:rsidRPr="007D463F">
        <w:rPr>
          <w:rFonts w:ascii="Arial" w:hAnsi="Arial" w:cs="Arial"/>
          <w:b/>
          <w:sz w:val="22"/>
        </w:rPr>
        <w:tab/>
        <w:t>Until Filled</w:t>
      </w:r>
    </w:p>
    <w:p w:rsidR="00563D7B" w:rsidRPr="008751F2" w:rsidRDefault="00563D7B" w:rsidP="00563D7B">
      <w:pPr>
        <w:tabs>
          <w:tab w:val="left" w:pos="2520"/>
        </w:tabs>
        <w:rPr>
          <w:rFonts w:ascii="Arial" w:hAnsi="Arial" w:cs="Arial"/>
        </w:rPr>
      </w:pPr>
    </w:p>
    <w:p w:rsidR="00563D7B" w:rsidRPr="00563D7B" w:rsidRDefault="00563D7B" w:rsidP="00CD7689">
      <w:pPr>
        <w:pStyle w:val="Title"/>
        <w:jc w:val="left"/>
        <w:rPr>
          <w:rFonts w:ascii="Arial" w:hAnsi="Arial" w:cs="Arial"/>
          <w:sz w:val="22"/>
        </w:rPr>
      </w:pPr>
      <w:r w:rsidRPr="00563D7B">
        <w:rPr>
          <w:rFonts w:ascii="Arial" w:hAnsi="Arial" w:cs="Arial"/>
          <w:sz w:val="22"/>
        </w:rPr>
        <w:t xml:space="preserve">Cisco College is accepting resume packages for the position of </w:t>
      </w:r>
      <w:r>
        <w:rPr>
          <w:rFonts w:ascii="Arial" w:hAnsi="Arial" w:cs="Arial"/>
          <w:sz w:val="22"/>
        </w:rPr>
        <w:t xml:space="preserve">Assistant Football Coach </w:t>
      </w:r>
      <w:r w:rsidR="007D463F">
        <w:rPr>
          <w:rFonts w:ascii="Arial" w:hAnsi="Arial" w:cs="Arial"/>
          <w:sz w:val="22"/>
        </w:rPr>
        <w:t>(Cisco Campus).  Primary r</w:t>
      </w:r>
      <w:r w:rsidRPr="00563D7B">
        <w:rPr>
          <w:rFonts w:ascii="Arial" w:hAnsi="Arial" w:cs="Arial"/>
          <w:sz w:val="22"/>
        </w:rPr>
        <w:t xml:space="preserve">esponsibilities </w:t>
      </w:r>
      <w:r>
        <w:rPr>
          <w:rFonts w:ascii="Arial" w:hAnsi="Arial" w:cs="Arial"/>
          <w:sz w:val="22"/>
        </w:rPr>
        <w:t>of the Assistant Football Coach are to assist the Head Football Coach with the organization and implementation of all aspects of the football program</w:t>
      </w:r>
      <w:r w:rsidRPr="00563D7B">
        <w:rPr>
          <w:rFonts w:ascii="Arial" w:hAnsi="Arial" w:cs="Arial"/>
          <w:bCs w:val="0"/>
          <w:sz w:val="22"/>
        </w:rPr>
        <w:t>.</w:t>
      </w:r>
      <w:r w:rsidRPr="00563D7B">
        <w:rPr>
          <w:rFonts w:ascii="Times New Roman" w:hAnsi="Times New Roman"/>
          <w:bCs w:val="0"/>
          <w:sz w:val="22"/>
        </w:rPr>
        <w:t xml:space="preserve"> </w:t>
      </w:r>
      <w:r w:rsidRPr="00563D7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minimum of a Bachelor’s Degree from a regionally-</w:t>
      </w:r>
      <w:proofErr w:type="spellStart"/>
      <w:r>
        <w:rPr>
          <w:rFonts w:ascii="Arial" w:hAnsi="Arial" w:cs="Arial"/>
          <w:sz w:val="22"/>
        </w:rPr>
        <w:t>accreditated</w:t>
      </w:r>
      <w:proofErr w:type="spellEnd"/>
      <w:r>
        <w:rPr>
          <w:rFonts w:ascii="Arial" w:hAnsi="Arial" w:cs="Arial"/>
          <w:sz w:val="22"/>
        </w:rPr>
        <w:t xml:space="preserve"> institution</w:t>
      </w:r>
      <w:r w:rsidR="00CD7689">
        <w:rPr>
          <w:rFonts w:ascii="Arial" w:hAnsi="Arial" w:cs="Arial"/>
          <w:sz w:val="22"/>
        </w:rPr>
        <w:t xml:space="preserve"> is required.  Preferred qualifications include a Master’s Degree, e</w:t>
      </w:r>
      <w:r w:rsidR="007D463F">
        <w:rPr>
          <w:rFonts w:ascii="Arial" w:hAnsi="Arial" w:cs="Arial"/>
          <w:sz w:val="22"/>
        </w:rPr>
        <w:t>xperience coachin</w:t>
      </w:r>
      <w:r w:rsidR="00CD7689">
        <w:rPr>
          <w:rFonts w:ascii="Arial" w:hAnsi="Arial" w:cs="Arial"/>
          <w:sz w:val="22"/>
        </w:rPr>
        <w:t xml:space="preserve">g football at the college level, </w:t>
      </w:r>
      <w:r w:rsidR="007D463F">
        <w:rPr>
          <w:rFonts w:ascii="Arial" w:hAnsi="Arial" w:cs="Arial"/>
          <w:sz w:val="22"/>
        </w:rPr>
        <w:t>and knowledge of NJCAA ru</w:t>
      </w:r>
      <w:r w:rsidR="00CD7689">
        <w:rPr>
          <w:rFonts w:ascii="Arial" w:hAnsi="Arial" w:cs="Arial"/>
          <w:sz w:val="22"/>
        </w:rPr>
        <w:t xml:space="preserve">les and regulations.  </w:t>
      </w:r>
      <w:r w:rsidRPr="00563D7B">
        <w:rPr>
          <w:rFonts w:ascii="Arial" w:hAnsi="Arial" w:cs="Arial"/>
          <w:sz w:val="22"/>
        </w:rPr>
        <w:t>Resume packages will be accepted until the position is filled.</w:t>
      </w:r>
    </w:p>
    <w:p w:rsidR="00563D7B" w:rsidRPr="00563D7B" w:rsidRDefault="00563D7B" w:rsidP="00563D7B">
      <w:pPr>
        <w:pStyle w:val="Title"/>
        <w:rPr>
          <w:rFonts w:ascii="Arial" w:hAnsi="Arial" w:cs="Arial"/>
          <w:b w:val="0"/>
          <w:sz w:val="22"/>
        </w:rPr>
      </w:pPr>
    </w:p>
    <w:p w:rsidR="00563D7B" w:rsidRPr="00563D7B" w:rsidRDefault="00563D7B" w:rsidP="00CD7689">
      <w:pPr>
        <w:rPr>
          <w:rFonts w:ascii="Arial" w:eastAsia="Calibri" w:hAnsi="Arial" w:cs="Arial"/>
          <w:b/>
          <w:color w:val="000000"/>
          <w:sz w:val="22"/>
        </w:rPr>
      </w:pPr>
      <w:r w:rsidRPr="00563D7B">
        <w:rPr>
          <w:rFonts w:ascii="Arial" w:eastAsia="Calibri" w:hAnsi="Arial" w:cs="Arial"/>
          <w:b/>
          <w:color w:val="000000"/>
          <w:sz w:val="22"/>
        </w:rPr>
        <w:t>CISCO COLLEGE offers a generous benefit package, including comprehensive medical, dental, and vision insurance. For the medical benefit only, member-only coverage along with $5,000 of basic term life is provided at no cost to the employee. Other coverages are selected by the employee and payment made through payroll deduction.</w:t>
      </w:r>
    </w:p>
    <w:p w:rsidR="00563D7B" w:rsidRPr="00563D7B" w:rsidRDefault="00563D7B" w:rsidP="00563D7B">
      <w:pPr>
        <w:jc w:val="center"/>
        <w:rPr>
          <w:rFonts w:ascii="Arial" w:eastAsia="Calibri" w:hAnsi="Arial" w:cs="Arial"/>
          <w:b/>
          <w:color w:val="000000"/>
          <w:sz w:val="22"/>
        </w:rPr>
      </w:pPr>
    </w:p>
    <w:p w:rsidR="00563D7B" w:rsidRPr="00563D7B" w:rsidRDefault="00563D7B" w:rsidP="00CD7689">
      <w:pPr>
        <w:pStyle w:val="Heading1"/>
        <w:ind w:left="0"/>
        <w:rPr>
          <w:sz w:val="22"/>
        </w:rPr>
      </w:pPr>
      <w:r w:rsidRPr="00563D7B">
        <w:rPr>
          <w:sz w:val="22"/>
        </w:rPr>
        <w:t>The benefits of working in higher education are many and allow you to plan well for your future. Cisco College offers retirement savings such as Teacher Retirement System or Option</w:t>
      </w:r>
      <w:r w:rsidR="00CD7689">
        <w:rPr>
          <w:sz w:val="22"/>
        </w:rPr>
        <w:t>al</w:t>
      </w:r>
      <w:r w:rsidRPr="00563D7B">
        <w:rPr>
          <w:sz w:val="22"/>
        </w:rPr>
        <w:t xml:space="preserve"> Retirement Plan – for qualified positions. Twelve month employees also receive both sick and vacation leave on a month to month basis.</w:t>
      </w:r>
    </w:p>
    <w:p w:rsidR="00563D7B" w:rsidRPr="00563D7B" w:rsidRDefault="00563D7B" w:rsidP="00563D7B">
      <w:pPr>
        <w:rPr>
          <w:rFonts w:ascii="Arial" w:hAnsi="Arial" w:cs="Arial"/>
          <w:sz w:val="22"/>
        </w:rPr>
      </w:pPr>
    </w:p>
    <w:p w:rsidR="00563D7B" w:rsidRPr="00563D7B" w:rsidRDefault="00563D7B" w:rsidP="00563D7B">
      <w:pPr>
        <w:pStyle w:val="Default"/>
        <w:jc w:val="center"/>
        <w:rPr>
          <w:rStyle w:val="Emphasis"/>
          <w:rFonts w:ascii="Arial" w:hAnsi="Arial" w:cs="Arial"/>
          <w:sz w:val="22"/>
          <w:szCs w:val="22"/>
        </w:rPr>
      </w:pPr>
      <w:r w:rsidRPr="00563D7B">
        <w:rPr>
          <w:rStyle w:val="Strong"/>
          <w:rFonts w:ascii="Arial" w:hAnsi="Arial" w:cs="Arial"/>
          <w:i/>
          <w:iCs/>
          <w:sz w:val="22"/>
          <w:szCs w:val="22"/>
          <w:u w:val="single"/>
        </w:rPr>
        <w:t>Please note</w:t>
      </w:r>
      <w:r w:rsidRPr="00563D7B">
        <w:rPr>
          <w:rStyle w:val="Emphasis"/>
          <w:rFonts w:ascii="Arial" w:hAnsi="Arial" w:cs="Arial"/>
          <w:sz w:val="22"/>
          <w:szCs w:val="22"/>
        </w:rPr>
        <w:t xml:space="preserve">:  A complete resume package must include a cover letter, completed and signed Cisco College Application (available on the “Employment” Page of our website at </w:t>
      </w:r>
      <w:hyperlink r:id="rId10" w:history="1">
        <w:r w:rsidRPr="00563D7B">
          <w:rPr>
            <w:rStyle w:val="Hyperlink"/>
            <w:rFonts w:ascii="Arial" w:hAnsi="Arial" w:cs="Arial"/>
            <w:sz w:val="22"/>
            <w:szCs w:val="22"/>
          </w:rPr>
          <w:t>www.cisco.edu</w:t>
        </w:r>
      </w:hyperlink>
      <w:r w:rsidRPr="00563D7B">
        <w:rPr>
          <w:rFonts w:ascii="Arial" w:hAnsi="Arial" w:cs="Arial"/>
          <w:sz w:val="22"/>
          <w:szCs w:val="22"/>
        </w:rPr>
        <w:t xml:space="preserve">), CV or </w:t>
      </w:r>
      <w:r w:rsidRPr="00563D7B">
        <w:rPr>
          <w:rStyle w:val="Emphasis"/>
          <w:rFonts w:ascii="Arial" w:hAnsi="Arial" w:cs="Arial"/>
          <w:sz w:val="22"/>
          <w:szCs w:val="22"/>
        </w:rPr>
        <w:t>resume, Philosophy of Education, and unofficial copy of transcripts.  Please ensure all required documents are included with your submission.  Incomplete packages will be returned unprocessed.</w:t>
      </w:r>
    </w:p>
    <w:p w:rsidR="00563D7B" w:rsidRPr="00563D7B" w:rsidRDefault="00563D7B" w:rsidP="00563D7B">
      <w:pPr>
        <w:pStyle w:val="Default"/>
        <w:jc w:val="center"/>
        <w:rPr>
          <w:rFonts w:ascii="Arial" w:hAnsi="Arial" w:cs="Arial"/>
          <w:sz w:val="22"/>
        </w:rPr>
      </w:pPr>
    </w:p>
    <w:p w:rsidR="00563D7B" w:rsidRPr="00563D7B" w:rsidRDefault="00563D7B" w:rsidP="00563D7B">
      <w:pPr>
        <w:jc w:val="center"/>
        <w:rPr>
          <w:rFonts w:ascii="Arial" w:hAnsi="Arial" w:cs="Arial"/>
          <w:sz w:val="22"/>
        </w:rPr>
      </w:pPr>
      <w:r w:rsidRPr="00563D7B">
        <w:rPr>
          <w:rFonts w:ascii="Arial" w:hAnsi="Arial" w:cs="Arial"/>
          <w:sz w:val="22"/>
        </w:rPr>
        <w:t>Resume Packages will be accepted via mail, fax, and email (preferred) and should be submitted to:</w:t>
      </w:r>
    </w:p>
    <w:p w:rsidR="00563D7B" w:rsidRPr="007D463F" w:rsidRDefault="00563D7B" w:rsidP="00563D7B">
      <w:pPr>
        <w:rPr>
          <w:rFonts w:ascii="Arial" w:hAnsi="Arial" w:cs="Arial"/>
          <w:sz w:val="2"/>
        </w:rPr>
      </w:pP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Shelli Garrett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Director of Human Resources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Cisco College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101 College Heights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Cisco, Texas 76437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Office: 254-442-5121</w:t>
      </w:r>
    </w:p>
    <w:p w:rsidR="00563D7B" w:rsidRPr="00563D7B" w:rsidRDefault="00563D7B" w:rsidP="00563D7B">
      <w:pPr>
        <w:jc w:val="center"/>
        <w:rPr>
          <w:rFonts w:ascii="Arial" w:hAnsi="Arial" w:cs="Arial"/>
          <w:b/>
        </w:rPr>
      </w:pPr>
      <w:r w:rsidRPr="00563D7B">
        <w:rPr>
          <w:rFonts w:ascii="Arial" w:hAnsi="Arial" w:cs="Arial"/>
          <w:b/>
        </w:rPr>
        <w:t>Fax: 254-442-5100</w:t>
      </w:r>
    </w:p>
    <w:p w:rsidR="00563D7B" w:rsidRPr="007D463F" w:rsidRDefault="00EF2627" w:rsidP="007D463F">
      <w:pPr>
        <w:jc w:val="center"/>
        <w:rPr>
          <w:rFonts w:ascii="Arial" w:hAnsi="Arial" w:cs="Arial"/>
          <w:b/>
        </w:rPr>
      </w:pPr>
      <w:hyperlink r:id="rId11" w:history="1">
        <w:r w:rsidR="007D463F" w:rsidRPr="0016389D">
          <w:rPr>
            <w:rStyle w:val="Hyperlink"/>
            <w:rFonts w:ascii="Arial" w:hAnsi="Arial" w:cs="Arial"/>
            <w:b/>
          </w:rPr>
          <w:t>shelli.garrett@cisco.edu</w:t>
        </w:r>
      </w:hyperlink>
      <w:r w:rsidR="007D463F">
        <w:rPr>
          <w:rFonts w:ascii="Arial" w:hAnsi="Arial" w:cs="Arial"/>
          <w:b/>
        </w:rPr>
        <w:br/>
      </w:r>
    </w:p>
    <w:p w:rsidR="00563D7B" w:rsidRPr="007D463F" w:rsidRDefault="00563D7B" w:rsidP="007D463F">
      <w:pPr>
        <w:jc w:val="center"/>
        <w:rPr>
          <w:rFonts w:ascii="Arial" w:hAnsi="Arial" w:cs="Arial"/>
          <w:b/>
          <w:sz w:val="22"/>
        </w:rPr>
      </w:pPr>
      <w:r w:rsidRPr="00563D7B">
        <w:rPr>
          <w:rFonts w:ascii="Arial" w:hAnsi="Arial" w:cs="Arial"/>
          <w:b/>
          <w:sz w:val="22"/>
        </w:rPr>
        <w:t>Cisco College is an Equal Opportunity Employer</w:t>
      </w:r>
    </w:p>
    <w:p w:rsidR="000C55EB" w:rsidRDefault="000C55EB">
      <w:pPr>
        <w:pStyle w:val="Title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lastRenderedPageBreak/>
        <w:t>Cisco College</w:t>
      </w:r>
    </w:p>
    <w:p w:rsidR="000C55EB" w:rsidRDefault="00B37FC3">
      <w:pPr>
        <w:pStyle w:val="Title"/>
        <w:rPr>
          <w:rFonts w:ascii="Copperplate Gothic Light" w:hAnsi="Copperplate Gothic Light" w:cs="Arial"/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</w:rPr>
        <w:t>Job Description</w:t>
      </w:r>
    </w:p>
    <w:p w:rsidR="000C55EB" w:rsidRDefault="000C55EB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0C55EB" w:rsidRPr="0095419F" w:rsidRDefault="00DF16D0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Job Title:</w:t>
      </w:r>
      <w:r>
        <w:rPr>
          <w:rFonts w:ascii="Times New Roman" w:hAnsi="Times New Roman"/>
          <w:sz w:val="24"/>
        </w:rPr>
        <w:tab/>
      </w:r>
      <w:r w:rsidR="00A64D46">
        <w:rPr>
          <w:rFonts w:ascii="Times New Roman" w:hAnsi="Times New Roman"/>
          <w:sz w:val="24"/>
        </w:rPr>
        <w:tab/>
      </w:r>
      <w:r w:rsidR="000735BB">
        <w:rPr>
          <w:rFonts w:ascii="Times New Roman" w:hAnsi="Times New Roman"/>
          <w:b w:val="0"/>
          <w:sz w:val="24"/>
        </w:rPr>
        <w:t>Assistant</w:t>
      </w:r>
      <w:r w:rsidR="00B37FC3" w:rsidRPr="001C7FD3">
        <w:rPr>
          <w:rFonts w:ascii="Times New Roman" w:hAnsi="Times New Roman"/>
          <w:b w:val="0"/>
          <w:sz w:val="24"/>
        </w:rPr>
        <w:t xml:space="preserve"> Football Coach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Reports to:</w:t>
      </w:r>
      <w:r>
        <w:rPr>
          <w:rFonts w:ascii="Times New Roman" w:hAnsi="Times New Roman"/>
          <w:b w:val="0"/>
          <w:bCs w:val="0"/>
          <w:sz w:val="24"/>
        </w:rPr>
        <w:tab/>
      </w:r>
      <w:r w:rsidR="00A64D46">
        <w:rPr>
          <w:rFonts w:ascii="Times New Roman" w:hAnsi="Times New Roman"/>
          <w:b w:val="0"/>
          <w:bCs w:val="0"/>
          <w:sz w:val="24"/>
        </w:rPr>
        <w:tab/>
      </w:r>
      <w:r w:rsidR="000735BB">
        <w:rPr>
          <w:rFonts w:ascii="Times New Roman" w:hAnsi="Times New Roman"/>
          <w:b w:val="0"/>
          <w:bCs w:val="0"/>
          <w:sz w:val="24"/>
        </w:rPr>
        <w:t>Head Football Coach</w:t>
      </w:r>
    </w:p>
    <w:p w:rsidR="00DF367F" w:rsidRPr="00DF367F" w:rsidRDefault="00DF367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Classification:</w:t>
      </w:r>
      <w:r>
        <w:rPr>
          <w:rFonts w:ascii="Times New Roman" w:hAnsi="Times New Roman"/>
          <w:bCs w:val="0"/>
          <w:sz w:val="24"/>
        </w:rPr>
        <w:tab/>
      </w:r>
      <w:proofErr w:type="spellStart"/>
      <w:r w:rsidR="000735BB">
        <w:rPr>
          <w:rFonts w:ascii="Times New Roman" w:hAnsi="Times New Roman"/>
          <w:b w:val="0"/>
          <w:bCs w:val="0"/>
          <w:sz w:val="24"/>
        </w:rPr>
        <w:t>Programatic</w:t>
      </w:r>
      <w:proofErr w:type="spellEnd"/>
    </w:p>
    <w:p w:rsidR="00A64D46" w:rsidRPr="00A64D46" w:rsidRDefault="00A64D46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Last Updated:</w:t>
      </w:r>
      <w:r>
        <w:rPr>
          <w:rFonts w:ascii="Times New Roman" w:hAnsi="Times New Roman"/>
          <w:bCs w:val="0"/>
          <w:sz w:val="24"/>
        </w:rPr>
        <w:tab/>
      </w:r>
      <w:r w:rsidR="00CF4DA0">
        <w:rPr>
          <w:rFonts w:ascii="Times New Roman" w:hAnsi="Times New Roman"/>
          <w:b w:val="0"/>
          <w:bCs w:val="0"/>
          <w:sz w:val="24"/>
        </w:rPr>
        <w:t>May 15, 2019</w:t>
      </w:r>
    </w:p>
    <w:p w:rsidR="00821182" w:rsidRDefault="00821182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:rsidR="000C55EB" w:rsidRDefault="000C55EB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Job Summary</w:t>
      </w:r>
    </w:p>
    <w:p w:rsidR="000C55EB" w:rsidRDefault="000C55EB">
      <w:pPr>
        <w:pStyle w:val="Title"/>
        <w:jc w:val="left"/>
        <w:rPr>
          <w:rFonts w:ascii="Times New Roman" w:hAnsi="Times New Roman"/>
          <w:sz w:val="24"/>
        </w:rPr>
      </w:pPr>
    </w:p>
    <w:p w:rsidR="001F0E84" w:rsidRPr="0095419F" w:rsidRDefault="00997A05" w:rsidP="009B2F1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95419F">
        <w:rPr>
          <w:rFonts w:ascii="Times New Roman" w:hAnsi="Times New Roman"/>
          <w:b w:val="0"/>
          <w:bCs w:val="0"/>
          <w:sz w:val="22"/>
          <w:szCs w:val="22"/>
        </w:rPr>
        <w:t>The primary responsibilities</w:t>
      </w:r>
      <w:r w:rsidR="000C55EB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of </w:t>
      </w:r>
      <w:r w:rsidR="00B37FC3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the </w:t>
      </w:r>
      <w:r w:rsidR="000735BB">
        <w:rPr>
          <w:rFonts w:ascii="Times New Roman" w:hAnsi="Times New Roman"/>
          <w:b w:val="0"/>
          <w:bCs w:val="0"/>
          <w:sz w:val="22"/>
          <w:szCs w:val="22"/>
        </w:rPr>
        <w:t>Assistant</w:t>
      </w:r>
      <w:r w:rsidR="00B37FC3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Football Coach at </w:t>
      </w:r>
      <w:r w:rsidR="007464A7">
        <w:rPr>
          <w:rFonts w:ascii="Times New Roman" w:hAnsi="Times New Roman"/>
          <w:b w:val="0"/>
          <w:bCs w:val="0"/>
          <w:sz w:val="22"/>
          <w:szCs w:val="22"/>
        </w:rPr>
        <w:t>Cisco College</w:t>
      </w:r>
      <w:r w:rsidR="00B37FC3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>are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 xml:space="preserve"> to </w:t>
      </w:r>
      <w:r w:rsidR="000735BB">
        <w:rPr>
          <w:rFonts w:ascii="Times New Roman" w:hAnsi="Times New Roman"/>
          <w:b w:val="0"/>
          <w:bCs w:val="0"/>
          <w:sz w:val="22"/>
          <w:szCs w:val="22"/>
        </w:rPr>
        <w:t xml:space="preserve">assist the Head Football Coach with the 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>organiz</w:t>
      </w:r>
      <w:r w:rsidR="000735BB">
        <w:rPr>
          <w:rFonts w:ascii="Times New Roman" w:hAnsi="Times New Roman"/>
          <w:b w:val="0"/>
          <w:bCs w:val="0"/>
          <w:sz w:val="22"/>
          <w:szCs w:val="22"/>
        </w:rPr>
        <w:t xml:space="preserve">ation and implementation of 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>all aspects of the football program.</w:t>
      </w:r>
      <w:r w:rsidR="007464A7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F0E84" w:rsidRPr="0095419F">
        <w:rPr>
          <w:rFonts w:ascii="Times New Roman" w:hAnsi="Times New Roman"/>
          <w:b w:val="0"/>
          <w:bCs w:val="0"/>
          <w:sz w:val="22"/>
          <w:szCs w:val="22"/>
        </w:rPr>
        <w:t>General duties consist of developing and improving ath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>letic opportunities for football student-athletes</w:t>
      </w:r>
      <w:r w:rsidR="001F0E84" w:rsidRPr="0095419F">
        <w:rPr>
          <w:rFonts w:ascii="Times New Roman" w:hAnsi="Times New Roman"/>
          <w:b w:val="0"/>
          <w:bCs w:val="0"/>
          <w:sz w:val="22"/>
          <w:szCs w:val="22"/>
        </w:rPr>
        <w:t>; examining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>, researching, and m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>aking recommendations for improving the current football program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; selection and evaluation of </w:t>
      </w:r>
      <w:r w:rsidR="006C0CFD">
        <w:rPr>
          <w:rFonts w:ascii="Times New Roman" w:hAnsi="Times New Roman"/>
          <w:b w:val="0"/>
          <w:bCs w:val="0"/>
          <w:sz w:val="22"/>
          <w:szCs w:val="22"/>
        </w:rPr>
        <w:t xml:space="preserve">football </w:t>
      </w:r>
      <w:r w:rsidR="000735BB">
        <w:rPr>
          <w:rFonts w:ascii="Times New Roman" w:hAnsi="Times New Roman"/>
          <w:b w:val="0"/>
          <w:bCs w:val="0"/>
          <w:sz w:val="22"/>
          <w:szCs w:val="22"/>
        </w:rPr>
        <w:t>student-athletes</w:t>
      </w:r>
      <w:r w:rsidR="001F0E84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; </w:t>
      </w:r>
      <w:r w:rsidR="003734E9">
        <w:rPr>
          <w:rFonts w:ascii="Times New Roman" w:hAnsi="Times New Roman"/>
          <w:b w:val="0"/>
          <w:bCs w:val="0"/>
          <w:sz w:val="22"/>
          <w:szCs w:val="22"/>
        </w:rPr>
        <w:t xml:space="preserve">adhere to a </w:t>
      </w:r>
      <w:r w:rsidR="001D01B1">
        <w:rPr>
          <w:rFonts w:ascii="Times New Roman" w:hAnsi="Times New Roman"/>
          <w:b w:val="0"/>
          <w:bCs w:val="0"/>
          <w:sz w:val="22"/>
          <w:szCs w:val="22"/>
        </w:rPr>
        <w:t>recruiting strategy that fits with the Cisco College philosophy for student recruitment; and developing a cooperative working environment with the faculty and other departments of the College.</w:t>
      </w:r>
    </w:p>
    <w:p w:rsidR="001F0E84" w:rsidRPr="0095419F" w:rsidRDefault="001F0E84" w:rsidP="009B2F1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0C55EB" w:rsidRPr="0095419F" w:rsidRDefault="00997A05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95419F">
        <w:rPr>
          <w:rFonts w:ascii="Times New Roman" w:hAnsi="Times New Roman"/>
          <w:b w:val="0"/>
          <w:bCs w:val="0"/>
          <w:sz w:val="22"/>
          <w:szCs w:val="22"/>
        </w:rPr>
        <w:t>A commitment to the comprehensive role of the community college as stated in the College Mission will be demonstrated through c</w:t>
      </w:r>
      <w:r w:rsidR="00FA01A2" w:rsidRPr="0095419F">
        <w:rPr>
          <w:rFonts w:ascii="Times New Roman" w:hAnsi="Times New Roman"/>
          <w:b w:val="0"/>
          <w:bCs w:val="0"/>
          <w:sz w:val="22"/>
          <w:szCs w:val="22"/>
        </w:rPr>
        <w:t>ontributions to the College such as advising, committee</w:t>
      </w:r>
      <w:r w:rsidR="001F0E84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work,</w:t>
      </w:r>
      <w:r w:rsidR="00FA01A2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and 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collaborating with faculty to encourage student success. </w:t>
      </w:r>
      <w:r w:rsidR="00381169" w:rsidRPr="0095419F">
        <w:rPr>
          <w:rFonts w:ascii="Times New Roman" w:hAnsi="Times New Roman"/>
          <w:b w:val="0"/>
          <w:bCs w:val="0"/>
          <w:sz w:val="22"/>
          <w:szCs w:val="22"/>
        </w:rPr>
        <w:t>C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ooperation and working harmoniously with College and </w:t>
      </w:r>
      <w:smartTag w:uri="urn:schemas-microsoft-com:office:smarttags" w:element="place">
        <w:r w:rsidRPr="0095419F">
          <w:rPr>
            <w:rFonts w:ascii="Times New Roman" w:hAnsi="Times New Roman"/>
            <w:b w:val="0"/>
            <w:bCs w:val="0"/>
            <w:sz w:val="22"/>
            <w:szCs w:val="22"/>
          </w:rPr>
          <w:t>School District</w:t>
        </w:r>
      </w:smartTag>
      <w:r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personnel and the public a</w:t>
      </w:r>
      <w:r w:rsidR="00381169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re imperative for the </w:t>
      </w:r>
      <w:r w:rsidR="003135D1">
        <w:rPr>
          <w:rFonts w:ascii="Times New Roman" w:hAnsi="Times New Roman"/>
          <w:b w:val="0"/>
          <w:bCs w:val="0"/>
          <w:sz w:val="22"/>
          <w:szCs w:val="22"/>
        </w:rPr>
        <w:t xml:space="preserve">success of the football program.  The </w:t>
      </w:r>
      <w:r w:rsidR="003734E9">
        <w:rPr>
          <w:rFonts w:ascii="Times New Roman" w:hAnsi="Times New Roman"/>
          <w:b w:val="0"/>
          <w:bCs w:val="0"/>
          <w:sz w:val="22"/>
          <w:szCs w:val="22"/>
        </w:rPr>
        <w:t>Assistant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Football Coach is </w:t>
      </w:r>
      <w:r w:rsidR="000C55EB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expected to accomplish assigned duties in an efficient, effective and competent manner, and to strive for improvement and excellence in all work performed.  All </w:t>
      </w:r>
      <w:r w:rsidR="007464A7">
        <w:rPr>
          <w:rFonts w:ascii="Times New Roman" w:hAnsi="Times New Roman"/>
          <w:b w:val="0"/>
          <w:bCs w:val="0"/>
          <w:sz w:val="22"/>
          <w:szCs w:val="22"/>
        </w:rPr>
        <w:t>Cisco College</w:t>
      </w:r>
      <w:r w:rsidR="000C55EB" w:rsidRPr="0095419F">
        <w:rPr>
          <w:rFonts w:ascii="Times New Roman" w:hAnsi="Times New Roman"/>
          <w:b w:val="0"/>
          <w:bCs w:val="0"/>
          <w:sz w:val="22"/>
          <w:szCs w:val="22"/>
        </w:rPr>
        <w:t xml:space="preserve"> employees are expected to follow College policies, rules, regulations, and guidelines that relate to the specific position.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  <w:u w:val="single"/>
        </w:rPr>
        <w:t>Primary Duties</w:t>
      </w:r>
      <w:r w:rsidR="00381169">
        <w:rPr>
          <w:rFonts w:ascii="Times New Roman" w:hAnsi="Times New Roman"/>
          <w:sz w:val="24"/>
          <w:u w:val="single"/>
        </w:rPr>
        <w:t xml:space="preserve"> 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E016C9" w:rsidRPr="00777928" w:rsidRDefault="003734E9" w:rsidP="009D4B0E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Coordinates </w:t>
      </w:r>
      <w:r w:rsidR="00447BD8">
        <w:rPr>
          <w:rFonts w:ascii="Times New Roman" w:hAnsi="Times New Roman"/>
          <w:b w:val="0"/>
          <w:bCs w:val="0"/>
          <w:sz w:val="22"/>
          <w:szCs w:val="22"/>
        </w:rPr>
        <w:t xml:space="preserve">defense/special team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and assists with </w:t>
      </w:r>
      <w:r w:rsidR="00B865CF" w:rsidRPr="00777928">
        <w:rPr>
          <w:rFonts w:ascii="Times New Roman" w:hAnsi="Times New Roman"/>
          <w:b w:val="0"/>
          <w:bCs w:val="0"/>
          <w:sz w:val="22"/>
          <w:szCs w:val="22"/>
        </w:rPr>
        <w:t>all phases o</w:t>
      </w:r>
      <w:r w:rsidR="003135D1">
        <w:rPr>
          <w:rFonts w:ascii="Times New Roman" w:hAnsi="Times New Roman"/>
          <w:b w:val="0"/>
          <w:bCs w:val="0"/>
          <w:sz w:val="22"/>
          <w:szCs w:val="22"/>
        </w:rPr>
        <w:t>f the football program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as assigned by the Head Football Coach</w:t>
      </w:r>
      <w:r w:rsidR="003135D1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B865CF" w:rsidRPr="00777928" w:rsidRDefault="003734E9" w:rsidP="009D4B0E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R</w:t>
      </w:r>
      <w:r w:rsidR="006D7E9A" w:rsidRPr="00777928">
        <w:rPr>
          <w:rFonts w:ascii="Times New Roman" w:hAnsi="Times New Roman"/>
          <w:b w:val="0"/>
          <w:bCs w:val="0"/>
          <w:sz w:val="22"/>
          <w:szCs w:val="22"/>
        </w:rPr>
        <w:t>ecruitment of student football</w:t>
      </w:r>
      <w:r w:rsidR="00B865CF" w:rsidRPr="00777928">
        <w:rPr>
          <w:rFonts w:ascii="Times New Roman" w:hAnsi="Times New Roman"/>
          <w:b w:val="0"/>
          <w:bCs w:val="0"/>
          <w:sz w:val="22"/>
          <w:szCs w:val="22"/>
        </w:rPr>
        <w:t xml:space="preserve"> athletes in accordance with the NJCAA rules and regulations.</w:t>
      </w:r>
      <w:r w:rsidR="003135D1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:rsidR="00E016C9" w:rsidRDefault="00E016C9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6D7E9A">
        <w:rPr>
          <w:rFonts w:ascii="Times New Roman" w:hAnsi="Times New Roman"/>
          <w:b w:val="0"/>
          <w:bCs w:val="0"/>
          <w:sz w:val="22"/>
          <w:szCs w:val="22"/>
        </w:rPr>
        <w:t>Coordinate</w:t>
      </w:r>
      <w:r w:rsidR="003135D1">
        <w:rPr>
          <w:rFonts w:ascii="Times New Roman" w:hAnsi="Times New Roman"/>
          <w:b w:val="0"/>
          <w:bCs w:val="0"/>
          <w:sz w:val="22"/>
          <w:szCs w:val="22"/>
        </w:rPr>
        <w:t>s strategic aspects of the football p</w:t>
      </w:r>
      <w:r w:rsidRPr="006D7E9A">
        <w:rPr>
          <w:rFonts w:ascii="Times New Roman" w:hAnsi="Times New Roman"/>
          <w:b w:val="0"/>
          <w:bCs w:val="0"/>
          <w:sz w:val="22"/>
          <w:szCs w:val="22"/>
        </w:rPr>
        <w:t xml:space="preserve">rogram.  </w:t>
      </w:r>
      <w:r w:rsidR="003734E9">
        <w:rPr>
          <w:rFonts w:ascii="Times New Roman" w:hAnsi="Times New Roman"/>
          <w:b w:val="0"/>
          <w:bCs w:val="0"/>
          <w:sz w:val="22"/>
          <w:szCs w:val="22"/>
        </w:rPr>
        <w:t>P</w:t>
      </w:r>
      <w:r w:rsidR="00B865CF" w:rsidRPr="006D7E9A">
        <w:rPr>
          <w:rFonts w:ascii="Times New Roman" w:hAnsi="Times New Roman"/>
          <w:b w:val="0"/>
          <w:bCs w:val="0"/>
          <w:sz w:val="22"/>
          <w:szCs w:val="22"/>
        </w:rPr>
        <w:t>repares, and conducts individual and team practi</w:t>
      </w:r>
      <w:r w:rsidR="003734E9">
        <w:rPr>
          <w:rFonts w:ascii="Times New Roman" w:hAnsi="Times New Roman"/>
          <w:b w:val="0"/>
          <w:bCs w:val="0"/>
          <w:sz w:val="22"/>
          <w:szCs w:val="22"/>
        </w:rPr>
        <w:t>ces, training, and conditioning.</w:t>
      </w:r>
      <w:r w:rsidRPr="006D7E9A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:rsidR="006D7E9A" w:rsidRPr="006D7E9A" w:rsidRDefault="006D7E9A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Manages the purchase of all football equipment, the care of equipment and facilities, and the reconditioning of equipment.</w:t>
      </w:r>
    </w:p>
    <w:p w:rsidR="00E016C9" w:rsidRDefault="003734E9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Assist the Head Football Coach</w:t>
      </w:r>
      <w:r w:rsidR="006D7E9A" w:rsidRPr="006D7E9A">
        <w:rPr>
          <w:rFonts w:ascii="Times New Roman" w:hAnsi="Times New Roman"/>
          <w:b w:val="0"/>
          <w:bCs w:val="0"/>
          <w:sz w:val="22"/>
          <w:szCs w:val="22"/>
        </w:rPr>
        <w:t xml:space="preserve"> promoting the College through contact with local businesses, civic groups, boosters, alumni, high schools, and other colleges and universities.</w:t>
      </w:r>
    </w:p>
    <w:p w:rsidR="006116CD" w:rsidRDefault="006116CD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Develop relationships with other football programs in order to facilitate opportunities for our football student-athletes.</w:t>
      </w:r>
    </w:p>
    <w:p w:rsidR="006116CD" w:rsidRDefault="003734E9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Adheres to</w:t>
      </w:r>
      <w:r w:rsidR="006116CD">
        <w:rPr>
          <w:rFonts w:ascii="Times New Roman" w:hAnsi="Times New Roman"/>
          <w:b w:val="0"/>
          <w:bCs w:val="0"/>
          <w:sz w:val="22"/>
          <w:szCs w:val="22"/>
        </w:rPr>
        <w:t xml:space="preserve"> compliance with NJCAA rules and regulations, as well as conference rules and regulations, governing the football program.</w:t>
      </w:r>
    </w:p>
    <w:p w:rsidR="00A04206" w:rsidRDefault="00A04206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Develop and maintain a congenial working relationship with the faculty in order to improve student learning by encouraging academics as a priority for football student-athletes.</w:t>
      </w:r>
    </w:p>
    <w:p w:rsidR="00A04206" w:rsidRDefault="00A04206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Communicate clearly and effectively using the College’s network.</w:t>
      </w:r>
    </w:p>
    <w:p w:rsidR="003734E9" w:rsidRDefault="003734E9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Teach assigned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cources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within the Kinesiology Department.</w:t>
      </w:r>
    </w:p>
    <w:p w:rsidR="006D7E9A" w:rsidRPr="006D7E9A" w:rsidRDefault="006D7E9A" w:rsidP="00E016C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Performs other duties as assigned.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734E9" w:rsidRDefault="003734E9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:rsidR="000C55EB" w:rsidRDefault="000C55EB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Minimum Qualifications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0C55EB" w:rsidRDefault="00C31FB8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Experience coaching </w:t>
      </w:r>
      <w:r w:rsidR="007F3B8D">
        <w:rPr>
          <w:rFonts w:ascii="Times New Roman" w:hAnsi="Times New Roman"/>
          <w:b w:val="0"/>
          <w:bCs w:val="0"/>
          <w:sz w:val="22"/>
          <w:szCs w:val="22"/>
        </w:rPr>
        <w:t>football at the college level.</w:t>
      </w:r>
    </w:p>
    <w:p w:rsidR="0095419F" w:rsidRDefault="00A3760E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Excellent </w:t>
      </w:r>
      <w:r w:rsidR="0095419F">
        <w:rPr>
          <w:rFonts w:ascii="Times New Roman" w:hAnsi="Times New Roman"/>
          <w:b w:val="0"/>
          <w:bCs w:val="0"/>
          <w:sz w:val="22"/>
          <w:szCs w:val="22"/>
        </w:rPr>
        <w:t>organizational skills.</w:t>
      </w:r>
    </w:p>
    <w:p w:rsidR="0095419F" w:rsidRDefault="0095419F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Knowledge of NJCAA rules and regulations.</w:t>
      </w:r>
    </w:p>
    <w:p w:rsidR="0095419F" w:rsidRDefault="0095419F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Ability to communicate effectively, both orally and in writing.</w:t>
      </w:r>
    </w:p>
    <w:p w:rsidR="0095419F" w:rsidRDefault="0095419F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Ability to foster a cooperative work environment.</w:t>
      </w:r>
    </w:p>
    <w:p w:rsidR="00896541" w:rsidRDefault="00896541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Bachelor’s Degree from a regionally-accredited institution.</w:t>
      </w:r>
    </w:p>
    <w:p w:rsidR="00A06FC3" w:rsidRDefault="00A06FC3" w:rsidP="00A06FC3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A06FC3" w:rsidRPr="0095419F" w:rsidRDefault="00A06FC3" w:rsidP="00A06FC3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6A575F">
        <w:rPr>
          <w:rFonts w:ascii="Times New Roman" w:hAnsi="Times New Roman"/>
          <w:b w:val="0"/>
          <w:bCs w:val="0"/>
          <w:sz w:val="22"/>
          <w:szCs w:val="22"/>
        </w:rPr>
        <w:t>For candidates who do not meet the minimum qualifications, a combination of education and experience providing comparable knowledge an</w:t>
      </w:r>
      <w:r>
        <w:rPr>
          <w:rFonts w:ascii="Times New Roman" w:hAnsi="Times New Roman"/>
          <w:b w:val="0"/>
          <w:bCs w:val="0"/>
          <w:sz w:val="22"/>
          <w:szCs w:val="22"/>
        </w:rPr>
        <w:t>d abilities will be considered.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0C55EB" w:rsidRPr="0095419F" w:rsidRDefault="000C55EB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u w:val="single"/>
        </w:rPr>
        <w:t>Preferred Additional Qualifications</w:t>
      </w:r>
    </w:p>
    <w:p w:rsidR="000C55EB" w:rsidRPr="0095419F" w:rsidRDefault="000C55EB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7F3B8D" w:rsidRDefault="007F3B8D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Master’s Degree</w:t>
      </w:r>
    </w:p>
    <w:p w:rsidR="000C55EB" w:rsidRPr="0095419F" w:rsidRDefault="000C55EB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95419F">
        <w:rPr>
          <w:rFonts w:ascii="Times New Roman" w:hAnsi="Times New Roman"/>
          <w:b w:val="0"/>
          <w:bCs w:val="0"/>
          <w:sz w:val="22"/>
          <w:szCs w:val="22"/>
        </w:rPr>
        <w:t>Teaching experience at the college leve</w:t>
      </w:r>
      <w:r w:rsidR="00A3760E">
        <w:rPr>
          <w:rFonts w:ascii="Times New Roman" w:hAnsi="Times New Roman"/>
          <w:b w:val="0"/>
          <w:bCs w:val="0"/>
          <w:sz w:val="22"/>
          <w:szCs w:val="22"/>
        </w:rPr>
        <w:t>l</w:t>
      </w:r>
      <w:r w:rsidRPr="0095419F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9B2F18" w:rsidRPr="00E94749" w:rsidRDefault="000C55EB" w:rsidP="009B2F18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95419F">
        <w:rPr>
          <w:rFonts w:ascii="Times New Roman" w:hAnsi="Times New Roman"/>
          <w:b w:val="0"/>
          <w:bCs w:val="0"/>
          <w:sz w:val="22"/>
          <w:szCs w:val="22"/>
        </w:rPr>
        <w:t>Active participation in relevant professional activities and organizations.</w:t>
      </w:r>
    </w:p>
    <w:p w:rsidR="000C55EB" w:rsidRDefault="000C55EB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sectPr w:rsidR="000C55EB" w:rsidSect="00E94749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052"/>
    <w:multiLevelType w:val="hybridMultilevel"/>
    <w:tmpl w:val="2DEAD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458B7"/>
    <w:multiLevelType w:val="hybridMultilevel"/>
    <w:tmpl w:val="4636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73C93"/>
    <w:multiLevelType w:val="hybridMultilevel"/>
    <w:tmpl w:val="07B2B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41032"/>
    <w:multiLevelType w:val="hybridMultilevel"/>
    <w:tmpl w:val="FFD2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C57C9"/>
    <w:multiLevelType w:val="hybridMultilevel"/>
    <w:tmpl w:val="6304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18"/>
    <w:rsid w:val="000735BB"/>
    <w:rsid w:val="000852A6"/>
    <w:rsid w:val="000A2FA4"/>
    <w:rsid w:val="000B391D"/>
    <w:rsid w:val="000C55EB"/>
    <w:rsid w:val="00180825"/>
    <w:rsid w:val="001C7FD3"/>
    <w:rsid w:val="001D01B1"/>
    <w:rsid w:val="001F0E84"/>
    <w:rsid w:val="00294566"/>
    <w:rsid w:val="003135D1"/>
    <w:rsid w:val="003410BD"/>
    <w:rsid w:val="003734E9"/>
    <w:rsid w:val="00381169"/>
    <w:rsid w:val="003E4676"/>
    <w:rsid w:val="00447BD8"/>
    <w:rsid w:val="004552F6"/>
    <w:rsid w:val="004C66EA"/>
    <w:rsid w:val="00533EE0"/>
    <w:rsid w:val="00563D7B"/>
    <w:rsid w:val="00575979"/>
    <w:rsid w:val="006116CD"/>
    <w:rsid w:val="00651188"/>
    <w:rsid w:val="006B0B96"/>
    <w:rsid w:val="006C0CFD"/>
    <w:rsid w:val="006D7E9A"/>
    <w:rsid w:val="00726B9B"/>
    <w:rsid w:val="007464A7"/>
    <w:rsid w:val="00777928"/>
    <w:rsid w:val="007B4EA6"/>
    <w:rsid w:val="007D463F"/>
    <w:rsid w:val="007F28AE"/>
    <w:rsid w:val="007F3B8D"/>
    <w:rsid w:val="00821182"/>
    <w:rsid w:val="00896541"/>
    <w:rsid w:val="008E0C1B"/>
    <w:rsid w:val="0095419F"/>
    <w:rsid w:val="00983B13"/>
    <w:rsid w:val="00997A05"/>
    <w:rsid w:val="009B2F18"/>
    <w:rsid w:val="009D4B0E"/>
    <w:rsid w:val="00A04206"/>
    <w:rsid w:val="00A06FC3"/>
    <w:rsid w:val="00A3760E"/>
    <w:rsid w:val="00A64D46"/>
    <w:rsid w:val="00B37FC3"/>
    <w:rsid w:val="00B50FAA"/>
    <w:rsid w:val="00B865CF"/>
    <w:rsid w:val="00C31FB8"/>
    <w:rsid w:val="00CD7689"/>
    <w:rsid w:val="00CF4DA0"/>
    <w:rsid w:val="00D9798C"/>
    <w:rsid w:val="00DF16D0"/>
    <w:rsid w:val="00DF367F"/>
    <w:rsid w:val="00E016C9"/>
    <w:rsid w:val="00E94749"/>
    <w:rsid w:val="00E96181"/>
    <w:rsid w:val="00ED23B6"/>
    <w:rsid w:val="00EF2627"/>
    <w:rsid w:val="00F71D3F"/>
    <w:rsid w:val="00F92EC1"/>
    <w:rsid w:val="00FA01A2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76BC09D-618C-4E91-8CBD-6E01522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A6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63D7B"/>
    <w:pPr>
      <w:widowControl w:val="0"/>
      <w:ind w:left="100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EA6"/>
    <w:pPr>
      <w:jc w:val="center"/>
    </w:pPr>
    <w:rPr>
      <w:rFonts w:ascii="Copperplate Gothic Bold" w:hAnsi="Copperplate Gothic Bold"/>
      <w:b/>
      <w:bCs/>
      <w:sz w:val="28"/>
    </w:rPr>
  </w:style>
  <w:style w:type="paragraph" w:styleId="BalloonText">
    <w:name w:val="Balloon Text"/>
    <w:basedOn w:val="Normal"/>
    <w:link w:val="BalloonTextChar"/>
    <w:semiHidden/>
    <w:unhideWhenUsed/>
    <w:rsid w:val="00F71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1D3F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563D7B"/>
    <w:rPr>
      <w:rFonts w:ascii="Copperplate Gothic Bold" w:hAnsi="Copperplate Gothic Bold"/>
      <w:b/>
      <w:bCs/>
      <w:sz w:val="28"/>
      <w:szCs w:val="24"/>
    </w:rPr>
  </w:style>
  <w:style w:type="paragraph" w:customStyle="1" w:styleId="Default">
    <w:name w:val="Default"/>
    <w:rsid w:val="00563D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563D7B"/>
    <w:rPr>
      <w:i/>
      <w:iCs/>
    </w:rPr>
  </w:style>
  <w:style w:type="character" w:styleId="Strong">
    <w:name w:val="Strong"/>
    <w:uiPriority w:val="22"/>
    <w:qFormat/>
    <w:rsid w:val="00563D7B"/>
    <w:rPr>
      <w:b/>
      <w:bCs/>
    </w:rPr>
  </w:style>
  <w:style w:type="character" w:styleId="Hyperlink">
    <w:name w:val="Hyperlink"/>
    <w:basedOn w:val="DefaultParagraphFont"/>
    <w:unhideWhenUsed/>
    <w:rsid w:val="00563D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63D7B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i.garrett@cisco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isco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3AC35FC6504C9ABF7A827443E66A" ma:contentTypeVersion="1" ma:contentTypeDescription="Create a new document." ma:contentTypeScope="" ma:versionID="2672c057358629a838148316d791b47e">
  <xsd:schema xmlns:xsd="http://www.w3.org/2001/XMLSchema" xmlns:p="http://schemas.microsoft.com/office/2006/metadata/properties" targetNamespace="http://schemas.microsoft.com/office/2006/metadata/properties" ma:root="true" ma:fieldsID="53762acbdaf9120ae801ee5f4c1d19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AEEF8-0AA0-4718-AA1F-E21CF193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8671D5-2CAB-40EE-892A-006D6E7D3FC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AC101B-DED9-495E-B83A-C977DCA250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4FD81F-2B4F-4561-84C1-F23F0FBE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College</vt:lpstr>
    </vt:vector>
  </TitlesOfParts>
  <Company>Cisco Junior College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College</dc:title>
  <dc:creator>Colleen Smith</dc:creator>
  <cp:lastModifiedBy>Shelli Garrett</cp:lastModifiedBy>
  <cp:revision>3</cp:revision>
  <cp:lastPrinted>2019-05-15T15:28:00Z</cp:lastPrinted>
  <dcterms:created xsi:type="dcterms:W3CDTF">2019-05-16T14:02:00Z</dcterms:created>
  <dcterms:modified xsi:type="dcterms:W3CDTF">2019-05-21T20:28:00Z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